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3744"/>
        <w:gridCol w:w="3744"/>
        <w:gridCol w:w="3744"/>
      </w:tblGrid>
      <w:tr w:rsidR="007636A6" w14:paraId="1E7D5E6E" w14:textId="77777777">
        <w:trPr>
          <w:jc w:val="center"/>
        </w:trPr>
        <w:tc>
          <w:tcPr>
            <w:tcW w:w="3744" w:type="dxa"/>
            <w:tcBorders>
              <w:top w:val="single" w:sz="12" w:space="0" w:color="B00000"/>
              <w:left w:val="single" w:sz="12" w:space="0" w:color="B00000"/>
              <w:bottom w:val="single" w:sz="12" w:space="0" w:color="B00000"/>
              <w:right w:val="single" w:sz="12" w:space="0" w:color="B00000"/>
            </w:tcBorders>
            <w:shd w:val="clear" w:color="auto" w:fill="E7E7E7"/>
            <w:tcMar>
              <w:top w:w="70" w:type="dxa"/>
              <w:left w:w="90" w:type="dxa"/>
              <w:bottom w:w="70" w:type="dxa"/>
              <w:right w:w="90" w:type="dxa"/>
            </w:tcMar>
          </w:tcPr>
          <w:p w14:paraId="46326C5D" w14:textId="77777777" w:rsidR="007636A6" w:rsidRDefault="00000000">
            <w:r>
              <w:rPr>
                <w:noProof/>
                <w:color w:val="181818"/>
              </w:rPr>
              <w:drawing>
                <wp:inline distT="0" distB="0" distL="0" distR="0" wp14:anchorId="34105F75" wp14:editId="732ADDFF">
                  <wp:extent cx="1078992" cy="1078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 round corners no  square - Copy.jpg"/>
                          <pic:cNvPicPr/>
                        </pic:nvPicPr>
                        <pic:blipFill>
                          <a:blip r:embed="rId6"/>
                          <a:stretch>
                            <a:fillRect/>
                          </a:stretch>
                        </pic:blipFill>
                        <pic:spPr>
                          <a:xfrm>
                            <a:off x="0" y="0"/>
                            <a:ext cx="1078992" cy="1078992"/>
                          </a:xfrm>
                          <a:prstGeom prst="rect">
                            <a:avLst/>
                          </a:prstGeom>
                        </pic:spPr>
                      </pic:pic>
                    </a:graphicData>
                  </a:graphic>
                </wp:inline>
              </w:drawing>
            </w:r>
          </w:p>
        </w:tc>
        <w:tc>
          <w:tcPr>
            <w:tcW w:w="3744" w:type="dxa"/>
            <w:tcBorders>
              <w:top w:val="single" w:sz="12" w:space="0" w:color="B00000"/>
              <w:left w:val="single" w:sz="12" w:space="0" w:color="B00000"/>
              <w:bottom w:val="single" w:sz="12" w:space="0" w:color="B00000"/>
              <w:right w:val="single" w:sz="12" w:space="0" w:color="B00000"/>
            </w:tcBorders>
            <w:shd w:val="clear" w:color="auto" w:fill="E7E7E7"/>
            <w:tcMar>
              <w:top w:w="70" w:type="dxa"/>
              <w:left w:w="90" w:type="dxa"/>
              <w:bottom w:w="70" w:type="dxa"/>
              <w:right w:w="90" w:type="dxa"/>
            </w:tcMar>
          </w:tcPr>
          <w:p w14:paraId="17741570" w14:textId="77777777" w:rsidR="007636A6" w:rsidRDefault="00000000">
            <w:pPr>
              <w:jc w:val="center"/>
            </w:pPr>
            <w:r>
              <w:rPr>
                <w:b/>
                <w:color w:val="181818"/>
                <w:sz w:val="30"/>
              </w:rPr>
              <w:t>ECM / PCM / TCM / FICM /</w:t>
            </w:r>
            <w:r>
              <w:rPr>
                <w:b/>
                <w:color w:val="181818"/>
                <w:sz w:val="30"/>
              </w:rPr>
              <w:br/>
              <w:t>INSTRUMENT CLUSTER</w:t>
            </w:r>
            <w:r>
              <w:rPr>
                <w:b/>
                <w:color w:val="8B0000"/>
                <w:sz w:val="20"/>
              </w:rPr>
              <w:br/>
              <w:t>R E P A I R   O R D E R   F O R M</w:t>
            </w:r>
            <w:r>
              <w:rPr>
                <w:color w:val="181818"/>
                <w:sz w:val="14"/>
              </w:rPr>
              <w:br/>
              <w:t>Please complete all applicable fields and include this form with your module.</w:t>
            </w:r>
          </w:p>
        </w:tc>
        <w:tc>
          <w:tcPr>
            <w:tcW w:w="3744" w:type="dxa"/>
            <w:tcBorders>
              <w:top w:val="single" w:sz="12" w:space="0" w:color="B00000"/>
              <w:left w:val="single" w:sz="12" w:space="0" w:color="B00000"/>
              <w:bottom w:val="single" w:sz="12" w:space="0" w:color="B00000"/>
              <w:right w:val="single" w:sz="12" w:space="0" w:color="B00000"/>
            </w:tcBorders>
            <w:shd w:val="clear" w:color="auto" w:fill="E7E7E7"/>
            <w:tcMar>
              <w:top w:w="70" w:type="dxa"/>
              <w:left w:w="90" w:type="dxa"/>
              <w:bottom w:w="70" w:type="dxa"/>
              <w:right w:w="90" w:type="dxa"/>
            </w:tcMar>
          </w:tcPr>
          <w:p w14:paraId="5B672182" w14:textId="77777777" w:rsidR="007636A6" w:rsidRDefault="00000000">
            <w:r>
              <w:rPr>
                <w:color w:val="181818"/>
                <w:sz w:val="14"/>
              </w:rPr>
              <w:t>www.maicsalazardiagnostics.com</w:t>
            </w:r>
            <w:r>
              <w:rPr>
                <w:color w:val="181818"/>
                <w:sz w:val="14"/>
              </w:rPr>
              <w:br/>
              <w:t>maic@maicsalazardiagnostics.com</w:t>
            </w:r>
            <w:r>
              <w:rPr>
                <w:color w:val="181818"/>
                <w:sz w:val="14"/>
              </w:rPr>
              <w:br/>
              <w:t>2466 Cypress Green Ln,</w:t>
            </w:r>
            <w:r>
              <w:rPr>
                <w:color w:val="181818"/>
                <w:sz w:val="14"/>
              </w:rPr>
              <w:br/>
              <w:t>Herndon, VA 20171</w:t>
            </w:r>
            <w:r>
              <w:rPr>
                <w:color w:val="181818"/>
                <w:sz w:val="14"/>
              </w:rPr>
              <w:br/>
              <w:t>703-505-5234</w:t>
            </w:r>
            <w:r>
              <w:rPr>
                <w:color w:val="181818"/>
                <w:sz w:val="14"/>
              </w:rPr>
              <w:br/>
            </w:r>
          </w:p>
        </w:tc>
      </w:tr>
    </w:tbl>
    <w:p w14:paraId="4A9C7282" w14:textId="77777777" w:rsidR="007636A6" w:rsidRDefault="007636A6">
      <w:pPr>
        <w:spacing w:after="0"/>
      </w:pPr>
    </w:p>
    <w:tbl>
      <w:tblPr>
        <w:tblW w:w="0" w:type="auto"/>
        <w:jc w:val="center"/>
        <w:tblLayout w:type="fixed"/>
        <w:tblLook w:val="04A0" w:firstRow="1" w:lastRow="0" w:firstColumn="1" w:lastColumn="0" w:noHBand="0" w:noVBand="1"/>
      </w:tblPr>
      <w:tblGrid>
        <w:gridCol w:w="5616"/>
        <w:gridCol w:w="5616"/>
        <w:gridCol w:w="10"/>
      </w:tblGrid>
      <w:tr w:rsidR="007636A6" w14:paraId="18F3F58A"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6EE1C92E" w14:textId="77777777" w:rsidR="007636A6" w:rsidRDefault="00000000">
            <w:pPr>
              <w:jc w:val="center"/>
            </w:pPr>
            <w:r>
              <w:rPr>
                <w:b/>
                <w:color w:val="181818"/>
                <w:sz w:val="18"/>
              </w:rPr>
              <w:t>1</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66EFCF63" w14:textId="77777777" w:rsidR="007636A6" w:rsidRDefault="00000000">
            <w:r>
              <w:rPr>
                <w:b/>
                <w:color w:val="181818"/>
                <w:sz w:val="18"/>
              </w:rPr>
              <w:t>CUSTOMER INFORMATION</w:t>
            </w:r>
          </w:p>
        </w:tc>
      </w:tr>
      <w:tr w:rsidR="007636A6" w14:paraId="2C71EC51"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21F6A2D" w14:textId="0592BB2C" w:rsidR="007636A6" w:rsidRDefault="00000000">
            <w:pPr>
              <w:spacing w:after="0"/>
            </w:pPr>
            <w:r>
              <w:rPr>
                <w:b/>
              </w:rPr>
              <w:t xml:space="preserve">Submitted By: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A391F48" w14:textId="7473DA48" w:rsidR="007636A6" w:rsidRDefault="00000000">
            <w:pPr>
              <w:spacing w:after="0"/>
            </w:pPr>
            <w:r>
              <w:rPr>
                <w:b/>
              </w:rPr>
              <w:t xml:space="preserve">Phone: </w:t>
            </w:r>
          </w:p>
        </w:tc>
      </w:tr>
      <w:tr w:rsidR="007636A6" w14:paraId="733534F9"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983AD21" w14:textId="73E664DB" w:rsidR="007636A6" w:rsidRDefault="00000000">
            <w:pPr>
              <w:spacing w:after="0"/>
            </w:pPr>
            <w:r>
              <w:rPr>
                <w:b/>
              </w:rPr>
              <w:t xml:space="preserve">Email: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3B958C54" w14:textId="096CA21F" w:rsidR="007636A6" w:rsidRDefault="00000000">
            <w:pPr>
              <w:spacing w:after="0"/>
            </w:pPr>
            <w:r>
              <w:rPr>
                <w:b/>
              </w:rPr>
              <w:t xml:space="preserve">Address: </w:t>
            </w:r>
            <w:sdt>
              <w:sdtPr>
                <w:alias w:val="ADDRESS"/>
                <w:tag w:val="ADDRESS"/>
                <w:id w:val="-212887215"/>
                <w:showingPlcHdr/>
                <w:text/>
              </w:sdtPr>
              <w:sdtContent>
                <w:r w:rsidR="000522BD">
                  <w:t xml:space="preserve">     </w:t>
                </w:r>
              </w:sdtContent>
            </w:sdt>
          </w:p>
        </w:tc>
      </w:tr>
      <w:tr w:rsidR="007636A6" w14:paraId="67E3D1DB"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5B3E3914" w14:textId="73673078" w:rsidR="007636A6" w:rsidRDefault="00000000">
            <w:pPr>
              <w:spacing w:after="0"/>
            </w:pPr>
            <w:r>
              <w:rPr>
                <w:b/>
              </w:rPr>
              <w:t xml:space="preserve">City: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D20A195" w14:textId="77E5FF5B" w:rsidR="007636A6" w:rsidRDefault="00000000">
            <w:pPr>
              <w:spacing w:after="0"/>
            </w:pPr>
            <w:r>
              <w:rPr>
                <w:b/>
              </w:rPr>
              <w:t xml:space="preserve">State: </w:t>
            </w:r>
            <w:sdt>
              <w:sdtPr>
                <w:alias w:val="STATE"/>
                <w:tag w:val="STATE"/>
                <w:id w:val="1646399529"/>
                <w:showingPlcHdr/>
                <w:text/>
              </w:sdtPr>
              <w:sdtContent>
                <w:r w:rsidR="000522BD">
                  <w:t xml:space="preserve">     </w:t>
                </w:r>
              </w:sdtContent>
            </w:sdt>
          </w:p>
        </w:tc>
      </w:tr>
      <w:tr w:rsidR="007636A6" w14:paraId="51DCBF76"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9F69ACC" w14:textId="06425FFE" w:rsidR="007636A6" w:rsidRDefault="00000000">
            <w:pPr>
              <w:spacing w:after="0"/>
            </w:pPr>
            <w:r>
              <w:rPr>
                <w:b/>
              </w:rPr>
              <w:t xml:space="preserve">ZIP: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49D4E96" w14:textId="2A9C81FE" w:rsidR="007636A6" w:rsidRDefault="00000000">
            <w:pPr>
              <w:spacing w:after="0"/>
            </w:pPr>
            <w:r>
              <w:rPr>
                <w:b/>
              </w:rPr>
              <w:t xml:space="preserve">Preferred Contact: </w:t>
            </w:r>
            <w:sdt>
              <w:sdtPr>
                <w:alias w:val="PREFERRED_CONTACT"/>
                <w:tag w:val="PREFERRED_CONTACT"/>
                <w:id w:val="-1639022361"/>
                <w:showingPlcHdr/>
                <w:text/>
              </w:sdtPr>
              <w:sdtContent>
                <w:r w:rsidR="000522BD">
                  <w:t xml:space="preserve">     </w:t>
                </w:r>
              </w:sdtContent>
            </w:sdt>
          </w:p>
        </w:tc>
      </w:tr>
      <w:tr w:rsidR="007636A6" w14:paraId="44F4BA55"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1CA9EC29" w14:textId="77777777" w:rsidR="007636A6" w:rsidRDefault="00000000">
            <w:pPr>
              <w:jc w:val="center"/>
            </w:pPr>
            <w:r>
              <w:rPr>
                <w:b/>
                <w:color w:val="181818"/>
                <w:sz w:val="18"/>
              </w:rPr>
              <w:t>2</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3DD58FA6" w14:textId="77777777" w:rsidR="007636A6" w:rsidRDefault="00000000">
            <w:r>
              <w:rPr>
                <w:b/>
                <w:color w:val="181818"/>
                <w:sz w:val="18"/>
              </w:rPr>
              <w:t>VEHICLE / ENGINE INFORMATION</w:t>
            </w:r>
          </w:p>
        </w:tc>
      </w:tr>
      <w:tr w:rsidR="007636A6" w14:paraId="0C2FA917"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B9D1F59" w14:textId="06831E26" w:rsidR="007636A6" w:rsidRDefault="00000000">
            <w:pPr>
              <w:spacing w:after="0"/>
            </w:pPr>
            <w:r>
              <w:rPr>
                <w:b/>
              </w:rPr>
              <w:t xml:space="preserve">VIN or Engine Serial: </w:t>
            </w:r>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55C89CAE" w14:textId="0A3DBD06" w:rsidR="007636A6" w:rsidRDefault="00000000">
            <w:pPr>
              <w:spacing w:after="0"/>
            </w:pPr>
            <w:r>
              <w:rPr>
                <w:b/>
              </w:rPr>
              <w:t xml:space="preserve">Engine Size: </w:t>
            </w:r>
            <w:sdt>
              <w:sdtPr>
                <w:alias w:val="ENGINE_SIZE"/>
                <w:tag w:val="ENGINE_SIZE"/>
                <w:id w:val="-1128931633"/>
                <w:showingPlcHdr/>
                <w:text/>
              </w:sdtPr>
              <w:sdtContent>
                <w:r w:rsidR="000522BD">
                  <w:t xml:space="preserve">     </w:t>
                </w:r>
              </w:sdtContent>
            </w:sdt>
          </w:p>
        </w:tc>
      </w:tr>
      <w:tr w:rsidR="007636A6" w14:paraId="462F6C3F"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1B767DB9" w14:textId="443D5D09" w:rsidR="007636A6" w:rsidRDefault="00000000">
            <w:pPr>
              <w:spacing w:after="0"/>
            </w:pPr>
            <w:r>
              <w:rPr>
                <w:b/>
              </w:rPr>
              <w:t xml:space="preserve">Year: </w:t>
            </w:r>
            <w:sdt>
              <w:sdtPr>
                <w:alias w:val="YEAR"/>
                <w:tag w:val="YEAR"/>
                <w:id w:val="125361264"/>
                <w:showingPlcHdr/>
                <w:text/>
              </w:sdtPr>
              <w:sdtContent>
                <w:r w:rsidR="000522BD">
                  <w:t xml:space="preserve">     </w:t>
                </w:r>
              </w:sdtContent>
            </w:sdt>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BC1D5AF" w14:textId="24CE9911" w:rsidR="007636A6" w:rsidRDefault="00000000">
            <w:pPr>
              <w:spacing w:after="0"/>
            </w:pPr>
            <w:r>
              <w:rPr>
                <w:b/>
              </w:rPr>
              <w:t xml:space="preserve">Make: </w:t>
            </w:r>
            <w:sdt>
              <w:sdtPr>
                <w:alias w:val="MAKE"/>
                <w:tag w:val="MAKE"/>
                <w:id w:val="350698054"/>
                <w:showingPlcHdr/>
                <w:text/>
              </w:sdtPr>
              <w:sdtContent>
                <w:r w:rsidR="000522BD">
                  <w:t xml:space="preserve">     </w:t>
                </w:r>
              </w:sdtContent>
            </w:sdt>
          </w:p>
        </w:tc>
      </w:tr>
      <w:tr w:rsidR="007636A6" w14:paraId="4BED2B92"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24588647" w14:textId="76DCC317" w:rsidR="007636A6" w:rsidRDefault="00000000">
            <w:pPr>
              <w:spacing w:after="0"/>
            </w:pPr>
            <w:r>
              <w:rPr>
                <w:b/>
              </w:rPr>
              <w:t xml:space="preserve">Model: </w:t>
            </w:r>
            <w:sdt>
              <w:sdtPr>
                <w:alias w:val="MODEL"/>
                <w:tag w:val="MODEL"/>
                <w:id w:val="-350111685"/>
                <w:showingPlcHdr/>
                <w:text/>
              </w:sdtPr>
              <w:sdtContent>
                <w:r w:rsidR="000522BD">
                  <w:t xml:space="preserve">     </w:t>
                </w:r>
              </w:sdtContent>
            </w:sdt>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73242004" w14:textId="1E97FE62" w:rsidR="007636A6" w:rsidRDefault="00000000">
            <w:pPr>
              <w:spacing w:after="0"/>
            </w:pPr>
            <w:r>
              <w:rPr>
                <w:b/>
              </w:rPr>
              <w:t xml:space="preserve">Transmission: </w:t>
            </w:r>
            <w:sdt>
              <w:sdtPr>
                <w:alias w:val="TRANSMISSION"/>
                <w:tag w:val="TRANSMISSION"/>
                <w:id w:val="559837214"/>
                <w:showingPlcHdr/>
                <w:text/>
              </w:sdtPr>
              <w:sdtContent>
                <w:r w:rsidR="000522BD">
                  <w:t xml:space="preserve">     </w:t>
                </w:r>
              </w:sdtContent>
            </w:sdt>
          </w:p>
        </w:tc>
      </w:tr>
      <w:tr w:rsidR="007636A6" w14:paraId="0E8E1FA8" w14:textId="77777777">
        <w:tblPrEx>
          <w:jc w:val="left"/>
        </w:tblPrEx>
        <w:trPr>
          <w:gridAfter w:val="1"/>
          <w:wAfter w:w="10" w:type="dxa"/>
        </w:trPr>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4AD4C17" w14:textId="1893B3D4" w:rsidR="007636A6" w:rsidRDefault="00000000">
            <w:pPr>
              <w:spacing w:after="0"/>
            </w:pPr>
            <w:r>
              <w:rPr>
                <w:b/>
              </w:rPr>
              <w:t xml:space="preserve">Engine: </w:t>
            </w:r>
            <w:sdt>
              <w:sdtPr>
                <w:alias w:val="ENGINE"/>
                <w:tag w:val="ENGINE"/>
                <w:id w:val="-2016913712"/>
                <w:showingPlcHdr/>
                <w:text/>
              </w:sdtPr>
              <w:sdtContent>
                <w:r w:rsidR="000522BD">
                  <w:t xml:space="preserve">     </w:t>
                </w:r>
              </w:sdtContent>
            </w:sdt>
          </w:p>
        </w:tc>
        <w:tc>
          <w:tcPr>
            <w:tcW w:w="5616"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74CF634" w14:textId="7A6495EC" w:rsidR="007636A6" w:rsidRDefault="00000000">
            <w:pPr>
              <w:spacing w:after="0"/>
            </w:pPr>
            <w:r>
              <w:rPr>
                <w:b/>
              </w:rPr>
              <w:t xml:space="preserve">Automotive Only - Key sent with module? </w:t>
            </w:r>
            <w:sdt>
              <w:sdtPr>
                <w:alias w:val="KEY_SENT"/>
                <w:tag w:val="KEY_SENT"/>
                <w:id w:val="-1193988402"/>
                <w:showingPlcHdr/>
                <w:text/>
              </w:sdtPr>
              <w:sdtContent>
                <w:r w:rsidR="000522BD">
                  <w:t xml:space="preserve">     </w:t>
                </w:r>
              </w:sdtContent>
            </w:sdt>
          </w:p>
        </w:tc>
      </w:tr>
      <w:tr w:rsidR="007636A6" w14:paraId="0E474F99"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7D611FAF" w14:textId="77777777" w:rsidR="007636A6" w:rsidRDefault="00000000">
            <w:pPr>
              <w:jc w:val="center"/>
            </w:pPr>
            <w:r>
              <w:rPr>
                <w:b/>
                <w:color w:val="181818"/>
                <w:sz w:val="18"/>
              </w:rPr>
              <w:t>3</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12096A7F" w14:textId="77777777" w:rsidR="007636A6" w:rsidRDefault="00000000">
            <w:r>
              <w:rPr>
                <w:b/>
                <w:color w:val="181818"/>
                <w:sz w:val="18"/>
              </w:rPr>
              <w:t>MODULE INFORMATION</w:t>
            </w:r>
          </w:p>
        </w:tc>
      </w:tr>
    </w:tbl>
    <w:tbl>
      <w:tblPr>
        <w:tblW w:w="0" w:type="auto"/>
        <w:tblLook w:val="04A0" w:firstRow="1" w:lastRow="0" w:firstColumn="1" w:lastColumn="0" w:noHBand="0" w:noVBand="1"/>
      </w:tblPr>
      <w:tblGrid>
        <w:gridCol w:w="11232"/>
      </w:tblGrid>
      <w:tr w:rsidR="007636A6" w14:paraId="0F671BE8" w14:textId="77777777">
        <w:tc>
          <w:tcPr>
            <w:tcW w:w="11232"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60C562AB" w14:textId="49E7AB5F" w:rsidR="007636A6" w:rsidRDefault="00000000">
            <w:pPr>
              <w:spacing w:after="0"/>
            </w:pPr>
            <w:r>
              <w:rPr>
                <w:b/>
              </w:rPr>
              <w:t xml:space="preserve">PCM / ECM / TCM / FICM / Instrument Cluster Part Number: </w:t>
            </w:r>
            <w:sdt>
              <w:sdtPr>
                <w:alias w:val="PART_NUMBER"/>
                <w:tag w:val="PART_NUMBER"/>
                <w:id w:val="-414791114"/>
                <w:showingPlcHdr/>
                <w:text/>
              </w:sdtPr>
              <w:sdtContent>
                <w:r w:rsidR="000522BD">
                  <w:t xml:space="preserve">     </w:t>
                </w:r>
              </w:sdtContent>
            </w:sdt>
          </w:p>
        </w:tc>
      </w:tr>
      <w:tr w:rsidR="007636A6" w14:paraId="6331AF6E" w14:textId="77777777">
        <w:tc>
          <w:tcPr>
            <w:tcW w:w="11232"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01A64856" w14:textId="2A711190" w:rsidR="007636A6" w:rsidRDefault="00000000">
            <w:pPr>
              <w:spacing w:after="0"/>
            </w:pPr>
            <w:r>
              <w:rPr>
                <w:b/>
              </w:rPr>
              <w:t xml:space="preserve">Module Serial Number (if available): </w:t>
            </w:r>
            <w:sdt>
              <w:sdtPr>
                <w:alias w:val="MODULE_SERIAL"/>
                <w:tag w:val="MODULE_SERIAL"/>
                <w:id w:val="-773794437"/>
                <w:showingPlcHdr/>
                <w:text/>
              </w:sdtPr>
              <w:sdtContent>
                <w:r w:rsidR="000522BD">
                  <w:t xml:space="preserve">     </w:t>
                </w:r>
              </w:sdtContent>
            </w:sdt>
          </w:p>
        </w:tc>
      </w:tr>
      <w:tr w:rsidR="007636A6" w14:paraId="74DCCD1C" w14:textId="77777777">
        <w:tc>
          <w:tcPr>
            <w:tcW w:w="11232" w:type="dxa"/>
            <w:tcBorders>
              <w:top w:val="single" w:sz="6" w:space="0" w:color="B7B7B7"/>
              <w:left w:val="single" w:sz="6" w:space="0" w:color="B7B7B7"/>
              <w:bottom w:val="single" w:sz="6" w:space="0" w:color="B7B7B7"/>
              <w:right w:val="single" w:sz="6" w:space="0" w:color="B7B7B7"/>
            </w:tcBorders>
            <w:tcMar>
              <w:top w:w="60" w:type="dxa"/>
              <w:left w:w="80" w:type="dxa"/>
              <w:bottom w:w="60" w:type="dxa"/>
              <w:right w:w="80" w:type="dxa"/>
            </w:tcMar>
          </w:tcPr>
          <w:p w14:paraId="042404E7" w14:textId="36B857EB" w:rsidR="007636A6" w:rsidRDefault="00000000">
            <w:pPr>
              <w:spacing w:after="0"/>
            </w:pPr>
            <w:r>
              <w:rPr>
                <w:b/>
              </w:rPr>
              <w:t xml:space="preserve">Other ID / Tag / Part Number: </w:t>
            </w:r>
            <w:sdt>
              <w:sdtPr>
                <w:alias w:val="OTHER_ID"/>
                <w:tag w:val="OTHER_ID"/>
                <w:id w:val="1151025109"/>
                <w:showingPlcHdr/>
                <w:text/>
              </w:sdtPr>
              <w:sdtContent>
                <w:r w:rsidR="000522BD">
                  <w:t xml:space="preserve">     </w:t>
                </w:r>
              </w:sdtContent>
            </w:sdt>
          </w:p>
        </w:tc>
      </w:tr>
    </w:tbl>
    <w:tbl>
      <w:tblPr>
        <w:tblW w:w="0" w:type="auto"/>
        <w:jc w:val="center"/>
        <w:tblLayout w:type="fixed"/>
        <w:tblLook w:val="04A0" w:firstRow="1" w:lastRow="0" w:firstColumn="1" w:lastColumn="0" w:noHBand="0" w:noVBand="1"/>
      </w:tblPr>
      <w:tblGrid>
        <w:gridCol w:w="5616"/>
        <w:gridCol w:w="5616"/>
      </w:tblGrid>
      <w:tr w:rsidR="007636A6" w14:paraId="5AAA2354"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5B5980B" w14:textId="77777777" w:rsidR="007636A6" w:rsidRDefault="00000000">
            <w:pPr>
              <w:jc w:val="center"/>
            </w:pPr>
            <w:r>
              <w:rPr>
                <w:b/>
                <w:color w:val="181818"/>
                <w:sz w:val="18"/>
              </w:rPr>
              <w:t>4</w:t>
            </w:r>
          </w:p>
        </w:tc>
        <w:tc>
          <w:tcPr>
            <w:tcW w:w="5616" w:type="dxa"/>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3296B4FD" w14:textId="77777777" w:rsidR="007636A6" w:rsidRDefault="00000000">
            <w:r>
              <w:rPr>
                <w:b/>
                <w:color w:val="181818"/>
                <w:sz w:val="18"/>
              </w:rPr>
              <w:t>ITEM CONCERNS / FAULTS (PLEASE DESCRIBE IN DETAIL)</w:t>
            </w:r>
          </w:p>
        </w:tc>
      </w:tr>
    </w:tbl>
    <w:tbl>
      <w:tblPr>
        <w:tblW w:w="0" w:type="auto"/>
        <w:tblLook w:val="04A0" w:firstRow="1" w:lastRow="0" w:firstColumn="1" w:lastColumn="0" w:noHBand="0" w:noVBand="1"/>
      </w:tblPr>
      <w:tblGrid>
        <w:gridCol w:w="11232"/>
      </w:tblGrid>
      <w:tr w:rsidR="007636A6" w14:paraId="22CC1B14" w14:textId="77777777">
        <w:trPr>
          <w:trHeight w:val="1150"/>
        </w:trPr>
        <w:tc>
          <w:tcPr>
            <w:tcW w:w="11232" w:type="dxa"/>
            <w:tcBorders>
              <w:top w:val="single" w:sz="6" w:space="0" w:color="B7B7B7"/>
              <w:left w:val="single" w:sz="6" w:space="0" w:color="B7B7B7"/>
              <w:bottom w:val="single" w:sz="6" w:space="0" w:color="B7B7B7"/>
              <w:right w:val="single" w:sz="6" w:space="0" w:color="B7B7B7"/>
            </w:tcBorders>
            <w:tcMar>
              <w:top w:w="80" w:type="dxa"/>
              <w:left w:w="90" w:type="dxa"/>
              <w:bottom w:w="80" w:type="dxa"/>
              <w:right w:w="90" w:type="dxa"/>
            </w:tcMar>
          </w:tcPr>
          <w:p w14:paraId="4C1A2A0D" w14:textId="4D8AB734" w:rsidR="007636A6" w:rsidRDefault="00000000">
            <w:sdt>
              <w:sdtPr>
                <w:alias w:val="CONCERNS_FAULTS"/>
                <w:tag w:val="CONCERNS_FAULTS"/>
                <w:id w:val="741450963"/>
                <w:text/>
              </w:sdtPr>
              <w:sdtContent>
                <w:r w:rsidR="000522BD">
                  <w:t>Write here the concerns:</w:t>
                </w:r>
              </w:sdtContent>
            </w:sdt>
          </w:p>
        </w:tc>
      </w:tr>
    </w:tbl>
    <w:tbl>
      <w:tblPr>
        <w:tblW w:w="0" w:type="auto"/>
        <w:jc w:val="center"/>
        <w:tblLayout w:type="fixed"/>
        <w:tblLook w:val="04A0" w:firstRow="1" w:lastRow="0" w:firstColumn="1" w:lastColumn="0" w:noHBand="0" w:noVBand="1"/>
      </w:tblPr>
      <w:tblGrid>
        <w:gridCol w:w="5616"/>
        <w:gridCol w:w="5616"/>
        <w:gridCol w:w="38"/>
      </w:tblGrid>
      <w:tr w:rsidR="007636A6" w14:paraId="57025646"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0B378664" w14:textId="77777777" w:rsidR="007636A6" w:rsidRDefault="00000000">
            <w:pPr>
              <w:jc w:val="center"/>
            </w:pPr>
            <w:r>
              <w:rPr>
                <w:b/>
                <w:color w:val="181818"/>
                <w:sz w:val="18"/>
              </w:rPr>
              <w:t>5</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6C2B5FAD" w14:textId="77777777" w:rsidR="007636A6" w:rsidRDefault="00000000">
            <w:r>
              <w:rPr>
                <w:b/>
                <w:color w:val="181818"/>
                <w:sz w:val="18"/>
              </w:rPr>
              <w:t>ITEMS INCLUDED</w:t>
            </w:r>
          </w:p>
        </w:tc>
      </w:tr>
      <w:tr w:rsidR="007636A6" w14:paraId="673537FE" w14:textId="77777777">
        <w:tblPrEx>
          <w:jc w:val="left"/>
        </w:tblPrEx>
        <w:trPr>
          <w:gridAfter w:val="1"/>
          <w:wAfter w:w="38" w:type="dxa"/>
        </w:trPr>
        <w:tc>
          <w:tcPr>
            <w:tcW w:w="5616" w:type="dxa"/>
            <w:shd w:val="clear" w:color="auto" w:fill="F3E2E2"/>
          </w:tcPr>
          <w:p w14:paraId="0FB4A0F6" w14:textId="77777777" w:rsidR="007636A6" w:rsidRDefault="00000000">
            <w:pPr>
              <w:jc w:val="center"/>
            </w:pPr>
            <w:r>
              <w:rPr>
                <w:b/>
                <w:color w:val="181818"/>
                <w:sz w:val="15"/>
              </w:rPr>
              <w:t>ITEM</w:t>
            </w:r>
          </w:p>
        </w:tc>
        <w:tc>
          <w:tcPr>
            <w:tcW w:w="5616" w:type="dxa"/>
            <w:shd w:val="clear" w:color="auto" w:fill="F3E2E2"/>
          </w:tcPr>
          <w:p w14:paraId="1F8FB591" w14:textId="77777777" w:rsidR="007636A6" w:rsidRDefault="00000000">
            <w:pPr>
              <w:jc w:val="center"/>
            </w:pPr>
            <w:r>
              <w:rPr>
                <w:b/>
                <w:color w:val="181818"/>
                <w:sz w:val="15"/>
              </w:rPr>
              <w:t>INCLUDED</w:t>
            </w:r>
          </w:p>
        </w:tc>
      </w:tr>
      <w:tr w:rsidR="007636A6" w14:paraId="1D5F975E"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FB1ED93" w14:textId="77777777" w:rsidR="007636A6" w:rsidRDefault="00000000">
            <w:r>
              <w:t>Module</w:t>
            </w:r>
          </w:p>
        </w:tc>
        <w:tc>
          <w:tcPr>
            <w:tcW w:w="5616" w:type="dxa"/>
            <w:tcBorders>
              <w:top w:val="single" w:sz="6" w:space="0" w:color="B7B7B7"/>
              <w:left w:val="single" w:sz="6" w:space="0" w:color="B7B7B7"/>
              <w:bottom w:val="single" w:sz="6" w:space="0" w:color="B7B7B7"/>
              <w:right w:val="single" w:sz="6" w:space="0" w:color="B7B7B7"/>
            </w:tcBorders>
          </w:tcPr>
          <w:p w14:paraId="67F42C97" w14:textId="7FDB2940" w:rsidR="007636A6" w:rsidRDefault="00000000">
            <w:pPr>
              <w:jc w:val="center"/>
            </w:pPr>
            <w:sdt>
              <w:sdtPr>
                <w:alias w:val="ITEM_1"/>
                <w:tag w:val="ITEM_1"/>
                <w:id w:val="-1542581489"/>
                <w:showingPlcHdr/>
                <w:text/>
              </w:sdtPr>
              <w:sdtContent>
                <w:r w:rsidR="000522BD">
                  <w:t xml:space="preserve">     </w:t>
                </w:r>
              </w:sdtContent>
            </w:sdt>
          </w:p>
        </w:tc>
      </w:tr>
      <w:tr w:rsidR="007636A6" w14:paraId="4874358F"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73EA3F2" w14:textId="77777777" w:rsidR="007636A6" w:rsidRDefault="00000000">
            <w:r>
              <w:t>Key / Immobilizer</w:t>
            </w:r>
          </w:p>
        </w:tc>
        <w:tc>
          <w:tcPr>
            <w:tcW w:w="5616" w:type="dxa"/>
            <w:tcBorders>
              <w:top w:val="single" w:sz="6" w:space="0" w:color="B7B7B7"/>
              <w:left w:val="single" w:sz="6" w:space="0" w:color="B7B7B7"/>
              <w:bottom w:val="single" w:sz="6" w:space="0" w:color="B7B7B7"/>
              <w:right w:val="single" w:sz="6" w:space="0" w:color="B7B7B7"/>
            </w:tcBorders>
          </w:tcPr>
          <w:p w14:paraId="392480F6" w14:textId="7264871B" w:rsidR="007636A6" w:rsidRDefault="00000000">
            <w:pPr>
              <w:jc w:val="center"/>
            </w:pPr>
            <w:sdt>
              <w:sdtPr>
                <w:alias w:val="ITEM_2"/>
                <w:tag w:val="ITEM_2"/>
                <w:id w:val="1705358333"/>
                <w:showingPlcHdr/>
                <w:text/>
              </w:sdtPr>
              <w:sdtContent>
                <w:r w:rsidR="000522BD">
                  <w:t xml:space="preserve">     </w:t>
                </w:r>
              </w:sdtContent>
            </w:sdt>
          </w:p>
        </w:tc>
      </w:tr>
      <w:tr w:rsidR="007636A6" w14:paraId="3FB3D32D"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2D3780C6" w14:textId="77777777" w:rsidR="007636A6" w:rsidRDefault="00000000">
            <w:r>
              <w:t>Ignition Switch</w:t>
            </w:r>
          </w:p>
        </w:tc>
        <w:tc>
          <w:tcPr>
            <w:tcW w:w="5616" w:type="dxa"/>
            <w:tcBorders>
              <w:top w:val="single" w:sz="6" w:space="0" w:color="B7B7B7"/>
              <w:left w:val="single" w:sz="6" w:space="0" w:color="B7B7B7"/>
              <w:bottom w:val="single" w:sz="6" w:space="0" w:color="B7B7B7"/>
              <w:right w:val="single" w:sz="6" w:space="0" w:color="B7B7B7"/>
            </w:tcBorders>
          </w:tcPr>
          <w:p w14:paraId="4553ECE4" w14:textId="6A076820" w:rsidR="007636A6" w:rsidRDefault="00000000" w:rsidP="000522BD">
            <w:sdt>
              <w:sdtPr>
                <w:alias w:val="ITEM_3"/>
                <w:tag w:val="ITEM_3"/>
                <w:id w:val="1462926967"/>
                <w:showingPlcHdr/>
                <w:text/>
              </w:sdtPr>
              <w:sdtContent>
                <w:r w:rsidR="000522BD">
                  <w:t xml:space="preserve">     </w:t>
                </w:r>
              </w:sdtContent>
            </w:sdt>
          </w:p>
        </w:tc>
      </w:tr>
      <w:tr w:rsidR="007636A6" w14:paraId="02C7F907"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0B931D9" w14:textId="77777777" w:rsidR="007636A6" w:rsidRDefault="00000000">
            <w:r>
              <w:t>Cluster</w:t>
            </w:r>
          </w:p>
        </w:tc>
        <w:tc>
          <w:tcPr>
            <w:tcW w:w="5616" w:type="dxa"/>
            <w:tcBorders>
              <w:top w:val="single" w:sz="6" w:space="0" w:color="B7B7B7"/>
              <w:left w:val="single" w:sz="6" w:space="0" w:color="B7B7B7"/>
              <w:bottom w:val="single" w:sz="6" w:space="0" w:color="B7B7B7"/>
              <w:right w:val="single" w:sz="6" w:space="0" w:color="B7B7B7"/>
            </w:tcBorders>
          </w:tcPr>
          <w:p w14:paraId="0BBA3D22" w14:textId="71DD606C" w:rsidR="007636A6" w:rsidRDefault="00000000">
            <w:pPr>
              <w:jc w:val="center"/>
            </w:pPr>
            <w:sdt>
              <w:sdtPr>
                <w:alias w:val="ITEM_4"/>
                <w:tag w:val="ITEM_4"/>
                <w:id w:val="150180560"/>
                <w:showingPlcHdr/>
                <w:text/>
              </w:sdtPr>
              <w:sdtContent>
                <w:r w:rsidR="000522BD">
                  <w:t xml:space="preserve">     </w:t>
                </w:r>
              </w:sdtContent>
            </w:sdt>
          </w:p>
        </w:tc>
      </w:tr>
      <w:tr w:rsidR="007636A6" w14:paraId="0EC8461A"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4CA93372" w14:textId="77777777" w:rsidR="007636A6" w:rsidRDefault="00000000">
            <w:r>
              <w:t xml:space="preserve">Other (specify): </w:t>
            </w:r>
            <w:sdt>
              <w:sdtPr>
                <w:alias w:val="OTHER_INCLUDED"/>
                <w:tag w:val="OTHER_INCLUDED"/>
                <w:id w:val="-1822645705"/>
                <w:text/>
              </w:sdtPr>
              <w:sdtContent>
                <w:r>
                  <w:t>{{OTHER_INCLUDED}}</w:t>
                </w:r>
              </w:sdtContent>
            </w:sdt>
          </w:p>
        </w:tc>
        <w:tc>
          <w:tcPr>
            <w:tcW w:w="5616" w:type="dxa"/>
            <w:tcBorders>
              <w:top w:val="single" w:sz="6" w:space="0" w:color="B7B7B7"/>
              <w:left w:val="single" w:sz="6" w:space="0" w:color="B7B7B7"/>
              <w:bottom w:val="single" w:sz="6" w:space="0" w:color="B7B7B7"/>
              <w:right w:val="single" w:sz="6" w:space="0" w:color="B7B7B7"/>
            </w:tcBorders>
          </w:tcPr>
          <w:p w14:paraId="12277536" w14:textId="37C7AECD" w:rsidR="007636A6" w:rsidRDefault="00000000" w:rsidP="000522BD">
            <w:sdt>
              <w:sdtPr>
                <w:alias w:val="ITEM_5"/>
                <w:tag w:val="ITEM_5"/>
                <w:id w:val="-2035329278"/>
                <w:showingPlcHdr/>
                <w:text/>
              </w:sdtPr>
              <w:sdtContent>
                <w:r w:rsidR="000522BD">
                  <w:t xml:space="preserve">     </w:t>
                </w:r>
              </w:sdtContent>
            </w:sdt>
          </w:p>
        </w:tc>
      </w:tr>
      <w:tr w:rsidR="007636A6" w14:paraId="6B7867D8"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343610BD" w14:textId="77777777" w:rsidR="007636A6" w:rsidRDefault="00000000">
            <w:pPr>
              <w:jc w:val="center"/>
            </w:pPr>
            <w:r>
              <w:rPr>
                <w:b/>
                <w:color w:val="181818"/>
                <w:sz w:val="18"/>
              </w:rPr>
              <w:t>6</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192CEC78" w14:textId="77777777" w:rsidR="007636A6" w:rsidRDefault="00000000">
            <w:r>
              <w:rPr>
                <w:b/>
                <w:color w:val="181818"/>
                <w:sz w:val="18"/>
              </w:rPr>
              <w:t>DIAGNOSTIC FEE &amp; AUTHORIZATION</w:t>
            </w:r>
          </w:p>
        </w:tc>
      </w:tr>
    </w:tbl>
    <w:p w14:paraId="0534C8C7" w14:textId="77777777" w:rsidR="007636A6" w:rsidRDefault="00000000">
      <w:pPr>
        <w:spacing w:after="40"/>
      </w:pPr>
      <w:r>
        <w:rPr>
          <w:b/>
        </w:rPr>
        <w:t>PCM, ECM, FICM and TCM test fee is $200.</w:t>
      </w:r>
      <w:r>
        <w:rPr>
          <w:b/>
        </w:rPr>
        <w:br/>
        <w:t>Instrument cluster test fee is $150.</w:t>
      </w:r>
      <w:r>
        <w:rPr>
          <w:b/>
        </w:rPr>
        <w:br/>
      </w:r>
      <w:r>
        <w:t>If the module is burnt, there will be no test charge.</w:t>
      </w:r>
      <w:r>
        <w:br/>
        <w:t>The test fee will be included in the repair cost if the estimate is approved.</w:t>
      </w:r>
      <w:r>
        <w:br/>
      </w:r>
      <w:sdt>
        <w:sdtPr>
          <w:alias w:val="DIAGNOSTIC_AUTH"/>
          <w:tag w:val="DIAGNOSTIC_AUTH"/>
          <w:id w:val="1127356704"/>
          <w:text/>
        </w:sdtPr>
        <w:sdtContent>
          <w:r>
            <w:t>{{DIAGNOSTIC_AUTH}}</w:t>
          </w:r>
        </w:sdtContent>
      </w:sdt>
      <w:r>
        <w:t xml:space="preserve">  I authorize Maic Salazar Diagnostics LLC to test my module and understand the diagnostic fee policy stated above.</w:t>
      </w:r>
    </w:p>
    <w:tbl>
      <w:tblPr>
        <w:tblW w:w="0" w:type="auto"/>
        <w:jc w:val="center"/>
        <w:tblLayout w:type="fixed"/>
        <w:tblLook w:val="04A0" w:firstRow="1" w:lastRow="0" w:firstColumn="1" w:lastColumn="0" w:noHBand="0" w:noVBand="1"/>
      </w:tblPr>
      <w:tblGrid>
        <w:gridCol w:w="5616"/>
        <w:gridCol w:w="5616"/>
      </w:tblGrid>
      <w:tr w:rsidR="007636A6" w14:paraId="3D3A336B"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5071EC8" w14:textId="77777777" w:rsidR="007636A6" w:rsidRDefault="00000000">
            <w:pPr>
              <w:jc w:val="center"/>
            </w:pPr>
            <w:r>
              <w:rPr>
                <w:b/>
                <w:color w:val="181818"/>
                <w:sz w:val="18"/>
              </w:rPr>
              <w:t>7</w:t>
            </w:r>
          </w:p>
        </w:tc>
        <w:tc>
          <w:tcPr>
            <w:tcW w:w="5616" w:type="dxa"/>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0D34CA1B" w14:textId="77777777" w:rsidR="007636A6" w:rsidRDefault="00000000">
            <w:r>
              <w:rPr>
                <w:b/>
                <w:color w:val="181818"/>
                <w:sz w:val="18"/>
              </w:rPr>
              <w:t>REPAIR AUTHORIZATION</w:t>
            </w:r>
          </w:p>
        </w:tc>
      </w:tr>
    </w:tbl>
    <w:p w14:paraId="7CD35FE4" w14:textId="77777777" w:rsidR="007636A6" w:rsidRDefault="00000000">
      <w:pPr>
        <w:spacing w:after="40"/>
      </w:pPr>
      <w:r>
        <w:lastRenderedPageBreak/>
        <w:t>I understand that I will be contacted with the test results and an estimate (if applicable). Repair work will not begin without my approval.</w:t>
      </w:r>
      <w:sdt>
        <w:sdtPr>
          <w:alias w:val="REPAIR_AUTH"/>
          <w:tag w:val="REPAIR_AUTH"/>
          <w:id w:val="529928243"/>
          <w:text/>
        </w:sdtPr>
        <w:sdtContent>
          <w:r>
            <w:t>{{REPAIR_AUTH}}</w:t>
          </w:r>
        </w:sdtContent>
      </w:sdt>
      <w:r>
        <w:t xml:space="preserve">  I authorize Maic Salazar Diagnostics LLC to perform the approved repairs.</w:t>
      </w:r>
    </w:p>
    <w:tbl>
      <w:tblPr>
        <w:tblW w:w="0" w:type="auto"/>
        <w:jc w:val="center"/>
        <w:tblLayout w:type="fixed"/>
        <w:tblLook w:val="04A0" w:firstRow="1" w:lastRow="0" w:firstColumn="1" w:lastColumn="0" w:noHBand="0" w:noVBand="1"/>
      </w:tblPr>
      <w:tblGrid>
        <w:gridCol w:w="5616"/>
        <w:gridCol w:w="5616"/>
      </w:tblGrid>
      <w:tr w:rsidR="007636A6" w14:paraId="69DC5176"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412ADBB" w14:textId="77777777" w:rsidR="007636A6" w:rsidRDefault="00000000">
            <w:pPr>
              <w:jc w:val="center"/>
            </w:pPr>
            <w:r>
              <w:rPr>
                <w:b/>
                <w:color w:val="181818"/>
                <w:sz w:val="18"/>
              </w:rPr>
              <w:t>8</w:t>
            </w:r>
          </w:p>
        </w:tc>
        <w:tc>
          <w:tcPr>
            <w:tcW w:w="5616" w:type="dxa"/>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6B9FBB2B" w14:textId="77777777" w:rsidR="007636A6" w:rsidRDefault="00000000">
            <w:r>
              <w:rPr>
                <w:b/>
                <w:color w:val="181818"/>
                <w:sz w:val="18"/>
              </w:rPr>
              <w:t>PAYMENT INFORMATION</w:t>
            </w:r>
          </w:p>
        </w:tc>
      </w:tr>
    </w:tbl>
    <w:p w14:paraId="442E0AFC" w14:textId="77777777" w:rsidR="007636A6" w:rsidRDefault="00000000">
      <w:pPr>
        <w:spacing w:after="40"/>
      </w:pPr>
      <w:r>
        <w:t>We will send you an email from Clover / TD Bank Maic Salazar Diagnostics with the link for payment and the invoice when payment is required. You can use any major credit cards: Visa, Mastercard, Discover, and American Express.</w:t>
      </w:r>
    </w:p>
    <w:tbl>
      <w:tblPr>
        <w:tblW w:w="0" w:type="auto"/>
        <w:jc w:val="center"/>
        <w:tblLayout w:type="fixed"/>
        <w:tblLook w:val="04A0" w:firstRow="1" w:lastRow="0" w:firstColumn="1" w:lastColumn="0" w:noHBand="0" w:noVBand="1"/>
      </w:tblPr>
      <w:tblGrid>
        <w:gridCol w:w="5616"/>
        <w:gridCol w:w="5616"/>
        <w:gridCol w:w="38"/>
      </w:tblGrid>
      <w:tr w:rsidR="007636A6" w14:paraId="3BE069B9"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35684DB3" w14:textId="77777777" w:rsidR="007636A6" w:rsidRDefault="00000000">
            <w:pPr>
              <w:jc w:val="center"/>
            </w:pPr>
            <w:r>
              <w:rPr>
                <w:b/>
                <w:color w:val="181818"/>
                <w:sz w:val="18"/>
              </w:rPr>
              <w:t>9</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7D7991EF" w14:textId="77777777" w:rsidR="007636A6" w:rsidRDefault="00000000">
            <w:r>
              <w:rPr>
                <w:b/>
                <w:color w:val="181818"/>
                <w:sz w:val="18"/>
              </w:rPr>
              <w:t>RETURN SHIPPING METHOD (YOUR CHOICE)</w:t>
            </w:r>
          </w:p>
        </w:tc>
      </w:tr>
      <w:tr w:rsidR="007636A6" w14:paraId="1A0142CA"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2B44A744" w14:textId="10E4C77D" w:rsidR="007636A6" w:rsidRDefault="00000000">
            <w:pPr>
              <w:spacing w:after="0"/>
            </w:pPr>
            <w:r>
              <w:t>Return same shipping method (Customer pays)</w:t>
            </w:r>
          </w:p>
        </w:tc>
        <w:tc>
          <w:tcPr>
            <w:tcW w:w="5616" w:type="dxa"/>
            <w:vMerge w:val="restart"/>
            <w:tcBorders>
              <w:top w:val="single" w:sz="6" w:space="0" w:color="B7B7B7"/>
              <w:left w:val="single" w:sz="6" w:space="0" w:color="B7B7B7"/>
              <w:bottom w:val="single" w:sz="6" w:space="0" w:color="B7B7B7"/>
              <w:right w:val="single" w:sz="6" w:space="0" w:color="B7B7B7"/>
            </w:tcBorders>
          </w:tcPr>
          <w:p w14:paraId="03D19301" w14:textId="77777777" w:rsidR="007636A6" w:rsidRDefault="00000000">
            <w:pPr>
              <w:jc w:val="center"/>
            </w:pPr>
            <w:r>
              <w:rPr>
                <w:noProof/>
              </w:rPr>
              <w:drawing>
                <wp:inline distT="0" distB="0" distL="0" distR="0" wp14:anchorId="4E937F50" wp14:editId="0B880DB0">
                  <wp:extent cx="640080" cy="640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c_website_qr.png"/>
                          <pic:cNvPicPr/>
                        </pic:nvPicPr>
                        <pic:blipFill>
                          <a:blip r:embed="rId7"/>
                          <a:stretch>
                            <a:fillRect/>
                          </a:stretch>
                        </pic:blipFill>
                        <pic:spPr>
                          <a:xfrm>
                            <a:off x="0" y="0"/>
                            <a:ext cx="640080" cy="640080"/>
                          </a:xfrm>
                          <a:prstGeom prst="rect">
                            <a:avLst/>
                          </a:prstGeom>
                        </pic:spPr>
                      </pic:pic>
                    </a:graphicData>
                  </a:graphic>
                </wp:inline>
              </w:drawing>
            </w:r>
            <w:r>
              <w:rPr>
                <w:b/>
              </w:rPr>
              <w:br/>
              <w:t>SCAN TO VISIT OUR WEBSITE</w:t>
            </w:r>
          </w:p>
        </w:tc>
      </w:tr>
      <w:tr w:rsidR="007636A6" w14:paraId="2DD09D13"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3D6C066A" w14:textId="164B3E30" w:rsidR="007636A6" w:rsidRDefault="00000000">
            <w:pPr>
              <w:spacing w:after="0"/>
            </w:pPr>
            <w:sdt>
              <w:sdtPr>
                <w:alias w:val="SHIP_2"/>
                <w:tag w:val="SHIP_2"/>
                <w:id w:val="-1294585182"/>
                <w:showingPlcHdr/>
                <w:text/>
              </w:sdtPr>
              <w:sdtContent>
                <w:r w:rsidR="000522BD">
                  <w:t xml:space="preserve">     </w:t>
                </w:r>
              </w:sdtContent>
            </w:sdt>
            <w:r>
              <w:rPr>
                <w:sz w:val="18"/>
              </w:rPr>
              <w:t xml:space="preserve"> </w:t>
            </w:r>
            <w:r>
              <w:t>UPS Ground</w:t>
            </w:r>
          </w:p>
        </w:tc>
        <w:tc>
          <w:tcPr>
            <w:tcW w:w="5616" w:type="dxa"/>
            <w:vMerge/>
          </w:tcPr>
          <w:p w14:paraId="743EF1D6" w14:textId="77777777" w:rsidR="007636A6" w:rsidRDefault="007636A6"/>
        </w:tc>
      </w:tr>
      <w:tr w:rsidR="007636A6" w14:paraId="1AFC650B"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37269EF8" w14:textId="68AA8028" w:rsidR="007636A6" w:rsidRDefault="000522BD">
            <w:pPr>
              <w:spacing w:after="0"/>
            </w:pPr>
            <w:r>
              <w:rPr>
                <w:sz w:val="18"/>
              </w:rPr>
              <w:t xml:space="preserve">      </w:t>
            </w:r>
            <w:r w:rsidR="00000000">
              <w:t>UPS 2nd Day Air</w:t>
            </w:r>
          </w:p>
        </w:tc>
        <w:tc>
          <w:tcPr>
            <w:tcW w:w="5616" w:type="dxa"/>
            <w:vMerge/>
          </w:tcPr>
          <w:p w14:paraId="5FAD6B5B" w14:textId="77777777" w:rsidR="007636A6" w:rsidRDefault="007636A6"/>
        </w:tc>
      </w:tr>
      <w:tr w:rsidR="007636A6" w14:paraId="1DD6EFD5"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5FBD0872" w14:textId="3D7F2D82" w:rsidR="007636A6" w:rsidRDefault="000522BD">
            <w:pPr>
              <w:spacing w:after="0"/>
            </w:pPr>
            <w:r>
              <w:rPr>
                <w:sz w:val="18"/>
              </w:rPr>
              <w:t xml:space="preserve">      </w:t>
            </w:r>
            <w:r w:rsidR="00000000">
              <w:t>UPS Next Day Air</w:t>
            </w:r>
          </w:p>
        </w:tc>
        <w:tc>
          <w:tcPr>
            <w:tcW w:w="5616" w:type="dxa"/>
            <w:vMerge/>
          </w:tcPr>
          <w:p w14:paraId="71F9F91E" w14:textId="77777777" w:rsidR="007636A6" w:rsidRDefault="007636A6"/>
        </w:tc>
      </w:tr>
      <w:tr w:rsidR="007636A6" w14:paraId="64114854"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59BB82A3" w14:textId="77777777" w:rsidR="007636A6" w:rsidRDefault="00000000">
            <w:pPr>
              <w:jc w:val="center"/>
            </w:pPr>
            <w:r>
              <w:rPr>
                <w:b/>
                <w:color w:val="181818"/>
                <w:sz w:val="18"/>
              </w:rPr>
              <w:t>10</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098F9344" w14:textId="77777777" w:rsidR="007636A6" w:rsidRDefault="00000000">
            <w:r>
              <w:rPr>
                <w:b/>
                <w:color w:val="181818"/>
                <w:sz w:val="18"/>
              </w:rPr>
              <w:t>TERMS &amp; LIMITED WARRANTY</w:t>
            </w:r>
          </w:p>
        </w:tc>
      </w:tr>
    </w:tbl>
    <w:p w14:paraId="0610BA4D" w14:textId="77777777" w:rsidR="007636A6" w:rsidRDefault="00000000">
      <w:pPr>
        <w:pStyle w:val="ListBullet"/>
        <w:spacing w:after="20"/>
        <w:ind w:left="259" w:hanging="173"/>
      </w:pPr>
      <w:r>
        <w:t>Maic Salazar Diagnostics LLC is not liable for and hereby excludes any and all indirect, incidental, special, or consequential damages related to the use of services rendered.</w:t>
      </w:r>
    </w:p>
    <w:p w14:paraId="4AC7D225" w14:textId="77777777" w:rsidR="007636A6" w:rsidRDefault="00000000">
      <w:pPr>
        <w:pStyle w:val="ListBullet"/>
        <w:spacing w:after="20"/>
        <w:ind w:left="259" w:hanging="173"/>
      </w:pPr>
      <w:r>
        <w:t>Due to the nature of electronics and circuit board repair, we cannot guarantee components and circuitry unrelated to the specific repair of symptoms covered in the description of services.</w:t>
      </w:r>
    </w:p>
    <w:p w14:paraId="6ED5BBCA" w14:textId="77777777" w:rsidR="007636A6" w:rsidRDefault="00000000">
      <w:pPr>
        <w:pStyle w:val="ListBullet"/>
        <w:spacing w:after="20"/>
        <w:ind w:left="259" w:hanging="173"/>
      </w:pPr>
      <w:r>
        <w:t>If an item is not functioning properly after repair, you must contact us for return authorization before returning the item.</w:t>
      </w:r>
    </w:p>
    <w:p w14:paraId="1892393C" w14:textId="77777777" w:rsidR="007636A6" w:rsidRDefault="00000000">
      <w:pPr>
        <w:pStyle w:val="ListBullet"/>
        <w:spacing w:after="20"/>
        <w:ind w:left="259" w:hanging="173"/>
      </w:pPr>
      <w:r>
        <w:t>Shipping fees for items returned for testing are the responsibility of the customer.</w:t>
      </w:r>
    </w:p>
    <w:p w14:paraId="3CAA6839" w14:textId="77777777" w:rsidR="007636A6" w:rsidRDefault="00000000">
      <w:pPr>
        <w:pStyle w:val="ListBullet"/>
        <w:spacing w:after="20"/>
        <w:ind w:left="259" w:hanging="173"/>
      </w:pPr>
      <w:r>
        <w:t>If the item has failed due to failed components or faulty workmanship, we will, at our option, repair the item at no extra charge or refund the cost of repair initially paid.</w:t>
      </w:r>
    </w:p>
    <w:p w14:paraId="706D19BD" w14:textId="77777777" w:rsidR="007636A6" w:rsidRDefault="00000000">
      <w:pPr>
        <w:pStyle w:val="ListBullet"/>
        <w:spacing w:after="20"/>
        <w:ind w:left="259" w:hanging="173"/>
      </w:pPr>
      <w:r>
        <w:t>If failure is determined to be caused by external factors (faulty wiring, improper installation, failed external components, etc.), any guarantee, written or implied, will be considered null and void.</w:t>
      </w:r>
    </w:p>
    <w:p w14:paraId="248148FE" w14:textId="77777777" w:rsidR="007636A6" w:rsidRDefault="00000000">
      <w:pPr>
        <w:pStyle w:val="ListBullet"/>
        <w:spacing w:after="20"/>
        <w:ind w:left="259" w:hanging="173"/>
      </w:pPr>
      <w:r>
        <w:t>Maic Salazar Diagnostics LLC is released of all liability, without limitation, for loss of profits, use, income, product, production, increased cost of operation, rental vehicle fees, or other loss arising in connection with services rendered.</w:t>
      </w:r>
    </w:p>
    <w:p w14:paraId="0EDA1051" w14:textId="77777777" w:rsidR="007636A6" w:rsidRDefault="00000000">
      <w:pPr>
        <w:pStyle w:val="ListBullet"/>
        <w:spacing w:after="20"/>
        <w:ind w:left="259" w:hanging="173"/>
      </w:pPr>
      <w:r>
        <w:t>In no circumstances will Maic Salazar Diagnostics LLC be held liable for damages exceeding the total cost of repair paid by the customer.</w:t>
      </w:r>
    </w:p>
    <w:p w14:paraId="5EB0B74F" w14:textId="77777777" w:rsidR="007636A6" w:rsidRDefault="00000000">
      <w:pPr>
        <w:pStyle w:val="ListBullet"/>
        <w:spacing w:after="20"/>
        <w:ind w:left="259" w:hanging="173"/>
      </w:pPr>
      <w:r>
        <w:t>This warranty is non-transferable and applies only to the original purchaser.</w:t>
      </w:r>
    </w:p>
    <w:p w14:paraId="3C754145" w14:textId="77777777" w:rsidR="007636A6" w:rsidRDefault="00000000">
      <w:pPr>
        <w:pStyle w:val="ListBullet"/>
        <w:spacing w:after="20"/>
        <w:ind w:left="259" w:hanging="173"/>
      </w:pPr>
      <w:r>
        <w:t>This warranty is limited by the lifespan of the product or system in which it is installed.</w:t>
      </w:r>
    </w:p>
    <w:p w14:paraId="7955B94C" w14:textId="77777777" w:rsidR="007636A6" w:rsidRDefault="00000000">
      <w:pPr>
        <w:pStyle w:val="ListBullet"/>
        <w:spacing w:after="20"/>
        <w:ind w:left="259" w:hanging="173"/>
      </w:pPr>
      <w:r>
        <w:t>We make no guarantee of the completeness or accuracy of information offered for troubleshooting assistance and will not be held responsible for improper diagnosis of components by others.</w:t>
      </w:r>
    </w:p>
    <w:tbl>
      <w:tblPr>
        <w:tblW w:w="0" w:type="auto"/>
        <w:jc w:val="center"/>
        <w:tblLayout w:type="fixed"/>
        <w:tblLook w:val="04A0" w:firstRow="1" w:lastRow="0" w:firstColumn="1" w:lastColumn="0" w:noHBand="0" w:noVBand="1"/>
      </w:tblPr>
      <w:tblGrid>
        <w:gridCol w:w="5616"/>
        <w:gridCol w:w="5616"/>
        <w:gridCol w:w="38"/>
      </w:tblGrid>
      <w:tr w:rsidR="007636A6" w14:paraId="48F8393E"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68B29284" w14:textId="77777777" w:rsidR="007636A6" w:rsidRDefault="00000000">
            <w:pPr>
              <w:jc w:val="center"/>
            </w:pPr>
            <w:r>
              <w:rPr>
                <w:b/>
                <w:color w:val="181818"/>
                <w:sz w:val="18"/>
              </w:rPr>
              <w:t>11</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25ABC02D" w14:textId="77777777" w:rsidR="007636A6" w:rsidRDefault="00000000">
            <w:r>
              <w:rPr>
                <w:b/>
                <w:color w:val="181818"/>
                <w:sz w:val="18"/>
              </w:rPr>
              <w:t>SHIPPING ADDRESS (SEND YOUR MODULE TO)</w:t>
            </w:r>
          </w:p>
        </w:tc>
      </w:tr>
      <w:tr w:rsidR="007636A6" w14:paraId="655F10CB" w14:textId="77777777">
        <w:tblPrEx>
          <w:jc w:val="left"/>
        </w:tblPrEx>
        <w:trPr>
          <w:gridAfter w:val="1"/>
          <w:wAfter w:w="182" w:type="dxa"/>
        </w:trPr>
        <w:tc>
          <w:tcPr>
            <w:tcW w:w="5616" w:type="dxa"/>
            <w:tcBorders>
              <w:top w:val="single" w:sz="6" w:space="0" w:color="B7B7B7"/>
              <w:left w:val="single" w:sz="6" w:space="0" w:color="B7B7B7"/>
              <w:bottom w:val="single" w:sz="6" w:space="0" w:color="B7B7B7"/>
              <w:right w:val="single" w:sz="6" w:space="0" w:color="B7B7B7"/>
            </w:tcBorders>
          </w:tcPr>
          <w:p w14:paraId="75B8D085" w14:textId="77777777" w:rsidR="007636A6" w:rsidRDefault="00000000">
            <w:r>
              <w:rPr>
                <w:b/>
                <w:sz w:val="20"/>
              </w:rPr>
              <w:t>Maic Salazar Diagnostics LLC</w:t>
            </w:r>
            <w:r>
              <w:rPr>
                <w:b/>
                <w:sz w:val="20"/>
              </w:rPr>
              <w:br/>
              <w:t>2466 Cypress Green Ln</w:t>
            </w:r>
            <w:r>
              <w:rPr>
                <w:b/>
                <w:sz w:val="20"/>
              </w:rPr>
              <w:br/>
              <w:t>Herndon, VA 20171</w:t>
            </w:r>
            <w:r>
              <w:rPr>
                <w:b/>
                <w:sz w:val="20"/>
              </w:rPr>
              <w:br/>
              <w:t>703-505-5234</w:t>
            </w:r>
          </w:p>
        </w:tc>
        <w:tc>
          <w:tcPr>
            <w:tcW w:w="5616" w:type="dxa"/>
            <w:tcBorders>
              <w:top w:val="single" w:sz="6" w:space="0" w:color="B7B7B7"/>
              <w:left w:val="single" w:sz="6" w:space="0" w:color="B7B7B7"/>
              <w:bottom w:val="single" w:sz="6" w:space="0" w:color="B7B7B7"/>
              <w:right w:val="single" w:sz="6" w:space="0" w:color="B7B7B7"/>
            </w:tcBorders>
          </w:tcPr>
          <w:p w14:paraId="4E2465B8" w14:textId="77777777" w:rsidR="007636A6" w:rsidRDefault="00000000">
            <w:pPr>
              <w:jc w:val="center"/>
            </w:pPr>
            <w:r>
              <w:rPr>
                <w:noProof/>
              </w:rPr>
              <w:drawing>
                <wp:inline distT="0" distB="0" distL="0" distR="0" wp14:anchorId="7D81C272" wp14:editId="760D8161">
                  <wp:extent cx="9144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c_website_qr.png"/>
                          <pic:cNvPicPr/>
                        </pic:nvPicPr>
                        <pic:blipFill>
                          <a:blip r:embed="rId7"/>
                          <a:stretch>
                            <a:fillRect/>
                          </a:stretch>
                        </pic:blipFill>
                        <pic:spPr>
                          <a:xfrm>
                            <a:off x="0" y="0"/>
                            <a:ext cx="914400" cy="914400"/>
                          </a:xfrm>
                          <a:prstGeom prst="rect">
                            <a:avLst/>
                          </a:prstGeom>
                        </pic:spPr>
                      </pic:pic>
                    </a:graphicData>
                  </a:graphic>
                </wp:inline>
              </w:drawing>
            </w:r>
            <w:r>
              <w:rPr>
                <w:sz w:val="14"/>
              </w:rPr>
              <w:br/>
              <w:t>www.maicsalazardiagnostics.com</w:t>
            </w:r>
          </w:p>
        </w:tc>
      </w:tr>
      <w:tr w:rsidR="007636A6" w14:paraId="1430A525" w14:textId="77777777">
        <w:trPr>
          <w:jc w:val="center"/>
        </w:trPr>
        <w:tc>
          <w:tcPr>
            <w:tcW w:w="5616" w:type="dxa"/>
            <w:tcBorders>
              <w:top w:val="single" w:sz="0" w:space="0" w:color="0B0B0B"/>
              <w:left w:val="single" w:sz="0" w:space="0" w:color="0B0B0B"/>
              <w:bottom w:val="single" w:sz="0" w:space="0" w:color="0B0B0B"/>
              <w:right w:val="single" w:sz="0" w:space="0" w:color="0B0B0B"/>
            </w:tcBorders>
            <w:shd w:val="clear" w:color="auto" w:fill="F3E2E2"/>
            <w:tcMar>
              <w:top w:w="35" w:type="dxa"/>
              <w:left w:w="70" w:type="dxa"/>
              <w:bottom w:w="35" w:type="dxa"/>
              <w:right w:w="70" w:type="dxa"/>
            </w:tcMar>
          </w:tcPr>
          <w:p w14:paraId="0B142A7E" w14:textId="77777777" w:rsidR="007636A6" w:rsidRDefault="00000000">
            <w:pPr>
              <w:jc w:val="center"/>
            </w:pPr>
            <w:r>
              <w:rPr>
                <w:b/>
                <w:color w:val="181818"/>
                <w:sz w:val="18"/>
              </w:rPr>
              <w:t>12</w:t>
            </w:r>
          </w:p>
        </w:tc>
        <w:tc>
          <w:tcPr>
            <w:tcW w:w="5616" w:type="dxa"/>
            <w:gridSpan w:val="2"/>
            <w:tcBorders>
              <w:top w:val="single" w:sz="0" w:space="0" w:color="0B0B0B"/>
              <w:left w:val="single" w:sz="0" w:space="0" w:color="0B0B0B"/>
              <w:bottom w:val="single" w:sz="0" w:space="0" w:color="0B0B0B"/>
              <w:right w:val="single" w:sz="0" w:space="0" w:color="0B0B0B"/>
            </w:tcBorders>
            <w:shd w:val="clear" w:color="auto" w:fill="E7E7E7"/>
            <w:tcMar>
              <w:top w:w="35" w:type="dxa"/>
              <w:left w:w="70" w:type="dxa"/>
              <w:bottom w:w="35" w:type="dxa"/>
              <w:right w:w="70" w:type="dxa"/>
            </w:tcMar>
          </w:tcPr>
          <w:p w14:paraId="1FAEE916" w14:textId="77777777" w:rsidR="007636A6" w:rsidRDefault="00000000">
            <w:r>
              <w:rPr>
                <w:b/>
                <w:color w:val="181818"/>
                <w:sz w:val="18"/>
              </w:rPr>
              <w:t>CUSTOMER SIGNATURE (I AGREE TO THE TERMS ABOVE)</w:t>
            </w:r>
          </w:p>
        </w:tc>
      </w:tr>
      <w:tr w:rsidR="007636A6" w14:paraId="083503C6"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293C401A" w14:textId="0967EA0B" w:rsidR="007636A6" w:rsidRDefault="000522BD">
            <w:pPr>
              <w:spacing w:after="0"/>
            </w:pPr>
            <w:r>
              <w:rPr>
                <w:b/>
              </w:rPr>
              <w:t>Date</w:t>
            </w:r>
            <w:r w:rsidR="00000000">
              <w:rPr>
                <w:b/>
              </w:rPr>
              <w:t xml:space="preserve">: </w:t>
            </w:r>
            <w:sdt>
              <w:sdtPr>
                <w:alias w:val="FINAL_SIGNATURE"/>
                <w:tag w:val="FINAL_SIGNATURE"/>
                <w:id w:val="-1917845196"/>
                <w:showingPlcHdr/>
                <w:text/>
              </w:sdtPr>
              <w:sdtContent>
                <w:r>
                  <w:t xml:space="preserve">     </w:t>
                </w:r>
              </w:sdtContent>
            </w:sdt>
          </w:p>
        </w:tc>
        <w:tc>
          <w:tcPr>
            <w:tcW w:w="5616" w:type="dxa"/>
            <w:vMerge w:val="restart"/>
            <w:tcBorders>
              <w:top w:val="single" w:sz="6" w:space="0" w:color="B7B7B7"/>
              <w:left w:val="single" w:sz="6" w:space="0" w:color="B7B7B7"/>
              <w:bottom w:val="single" w:sz="6" w:space="0" w:color="B7B7B7"/>
              <w:right w:val="single" w:sz="6" w:space="0" w:color="B7B7B7"/>
            </w:tcBorders>
          </w:tcPr>
          <w:p w14:paraId="0774001D" w14:textId="77777777" w:rsidR="007636A6" w:rsidRDefault="00000000">
            <w:pPr>
              <w:jc w:val="center"/>
            </w:pPr>
            <w:r>
              <w:rPr>
                <w:noProof/>
              </w:rPr>
              <w:drawing>
                <wp:inline distT="0" distB="0" distL="0" distR="0" wp14:anchorId="7F294AB7" wp14:editId="6E243EA5">
                  <wp:extent cx="1097280" cy="1097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 round corners no  square - Copy.jpg"/>
                          <pic:cNvPicPr/>
                        </pic:nvPicPr>
                        <pic:blipFill>
                          <a:blip r:embed="rId6"/>
                          <a:stretch>
                            <a:fillRect/>
                          </a:stretch>
                        </pic:blipFill>
                        <pic:spPr>
                          <a:xfrm>
                            <a:off x="0" y="0"/>
                            <a:ext cx="1097280" cy="1097280"/>
                          </a:xfrm>
                          <a:prstGeom prst="rect">
                            <a:avLst/>
                          </a:prstGeom>
                        </pic:spPr>
                      </pic:pic>
                    </a:graphicData>
                  </a:graphic>
                </wp:inline>
              </w:drawing>
            </w:r>
          </w:p>
        </w:tc>
      </w:tr>
      <w:tr w:rsidR="007636A6" w14:paraId="1047596F"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74DE6EFC" w14:textId="09963EF7" w:rsidR="007636A6" w:rsidRDefault="00000000">
            <w:pPr>
              <w:spacing w:after="0"/>
            </w:pPr>
            <w:r>
              <w:rPr>
                <w:b/>
              </w:rPr>
              <w:t xml:space="preserve">Printed Name: </w:t>
            </w:r>
          </w:p>
        </w:tc>
        <w:tc>
          <w:tcPr>
            <w:tcW w:w="5616" w:type="dxa"/>
            <w:vMerge/>
          </w:tcPr>
          <w:p w14:paraId="1454B242" w14:textId="77777777" w:rsidR="007636A6" w:rsidRDefault="007636A6"/>
        </w:tc>
      </w:tr>
      <w:tr w:rsidR="007636A6" w14:paraId="54B463C0" w14:textId="77777777">
        <w:tblPrEx>
          <w:jc w:val="left"/>
        </w:tblPrEx>
        <w:trPr>
          <w:gridAfter w:val="1"/>
          <w:wAfter w:w="38" w:type="dxa"/>
        </w:trPr>
        <w:tc>
          <w:tcPr>
            <w:tcW w:w="5616" w:type="dxa"/>
            <w:tcBorders>
              <w:top w:val="single" w:sz="6" w:space="0" w:color="B7B7B7"/>
              <w:left w:val="single" w:sz="6" w:space="0" w:color="B7B7B7"/>
              <w:bottom w:val="single" w:sz="6" w:space="0" w:color="B7B7B7"/>
              <w:right w:val="single" w:sz="6" w:space="0" w:color="B7B7B7"/>
            </w:tcBorders>
          </w:tcPr>
          <w:p w14:paraId="1C3EA76E" w14:textId="7CDCFF91" w:rsidR="007636A6" w:rsidRDefault="000522BD">
            <w:pPr>
              <w:spacing w:after="0"/>
            </w:pPr>
            <w:r>
              <w:rPr>
                <w:b/>
              </w:rPr>
              <w:t>Customer Signature</w:t>
            </w:r>
            <w:r w:rsidR="00000000">
              <w:rPr>
                <w:b/>
              </w:rPr>
              <w:t xml:space="preserve">: </w:t>
            </w:r>
            <w:sdt>
              <w:sdtPr>
                <w:alias w:val="FINAL_DATE"/>
                <w:tag w:val="FINAL_DATE"/>
                <w:id w:val="1316768445"/>
                <w:showingPlcHdr/>
                <w:text/>
              </w:sdtPr>
              <w:sdtContent>
                <w:r>
                  <w:t xml:space="preserve">     </w:t>
                </w:r>
              </w:sdtContent>
            </w:sdt>
          </w:p>
        </w:tc>
        <w:tc>
          <w:tcPr>
            <w:tcW w:w="5616" w:type="dxa"/>
            <w:vMerge/>
          </w:tcPr>
          <w:p w14:paraId="2AA9F1F7" w14:textId="77777777" w:rsidR="007636A6" w:rsidRDefault="007636A6"/>
        </w:tc>
      </w:tr>
    </w:tbl>
    <w:p w14:paraId="2763A07B" w14:textId="77777777" w:rsidR="007636A6" w:rsidRDefault="00000000">
      <w:pPr>
        <w:jc w:val="center"/>
      </w:pPr>
      <w:r>
        <w:rPr>
          <w:b/>
          <w:color w:val="B00000"/>
        </w:rPr>
        <w:t>PRECISION REPAIR. PROVEN RESULTS. TRUSTED BY PROFESSIONALS.</w:t>
      </w:r>
    </w:p>
    <w:sectPr w:rsidR="007636A6" w:rsidSect="00034616">
      <w:pgSz w:w="12240" w:h="15840"/>
      <w:pgMar w:top="403" w:right="504" w:bottom="403"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3476762">
    <w:abstractNumId w:val="8"/>
  </w:num>
  <w:num w:numId="2" w16cid:durableId="1917740406">
    <w:abstractNumId w:val="6"/>
  </w:num>
  <w:num w:numId="3" w16cid:durableId="1358778848">
    <w:abstractNumId w:val="5"/>
  </w:num>
  <w:num w:numId="4" w16cid:durableId="1184396571">
    <w:abstractNumId w:val="4"/>
  </w:num>
  <w:num w:numId="5" w16cid:durableId="2113698551">
    <w:abstractNumId w:val="7"/>
  </w:num>
  <w:num w:numId="6" w16cid:durableId="693577145">
    <w:abstractNumId w:val="3"/>
  </w:num>
  <w:num w:numId="7" w16cid:durableId="1973366489">
    <w:abstractNumId w:val="2"/>
  </w:num>
  <w:num w:numId="8" w16cid:durableId="1950311927">
    <w:abstractNumId w:val="1"/>
  </w:num>
  <w:num w:numId="9" w16cid:durableId="88803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2BD"/>
    <w:rsid w:val="0006063C"/>
    <w:rsid w:val="0015074B"/>
    <w:rsid w:val="0029639D"/>
    <w:rsid w:val="00326F90"/>
    <w:rsid w:val="007636A6"/>
    <w:rsid w:val="00AA1D8D"/>
    <w:rsid w:val="00B47730"/>
    <w:rsid w:val="00CB0664"/>
    <w:rsid w:val="00E97E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28592"/>
  <w14:defaultImageDpi w14:val="300"/>
  <w15:docId w15:val="{F76FAD2E-E084-4D57-B1DA-270E2C03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 Salazar</cp:lastModifiedBy>
  <cp:revision>2</cp:revision>
  <dcterms:created xsi:type="dcterms:W3CDTF">2013-12-23T23:15:00Z</dcterms:created>
  <dcterms:modified xsi:type="dcterms:W3CDTF">2026-08-11T15:57:00Z</dcterms:modified>
  <cp:category/>
</cp:coreProperties>
</file>